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883D" w14:textId="77777777" w:rsidR="005C120E" w:rsidRDefault="005C120E"/>
    <w:p w14:paraId="678573BB" w14:textId="77777777" w:rsidR="005C120E" w:rsidRDefault="005C120E"/>
    <w:p w14:paraId="7E9B99FC" w14:textId="16AC354C" w:rsidR="0064045C" w:rsidRDefault="007719F4">
      <w:r>
        <w:rPr>
          <w:noProof/>
        </w:rPr>
        <w:drawing>
          <wp:anchor distT="0" distB="0" distL="114300" distR="114300" simplePos="0" relativeHeight="251658240" behindDoc="1" locked="0" layoutInCell="1" allowOverlap="1" wp14:anchorId="1A68D2A7" wp14:editId="536E7EC1">
            <wp:simplePos x="0" y="0"/>
            <wp:positionH relativeFrom="column">
              <wp:posOffset>5330190</wp:posOffset>
            </wp:positionH>
            <wp:positionV relativeFrom="paragraph">
              <wp:posOffset>274320</wp:posOffset>
            </wp:positionV>
            <wp:extent cx="586740" cy="814070"/>
            <wp:effectExtent l="0" t="0" r="3810" b="5080"/>
            <wp:wrapTight wrapText="bothSides">
              <wp:wrapPolygon edited="0">
                <wp:start x="0" y="0"/>
                <wp:lineTo x="0" y="21229"/>
                <wp:lineTo x="21039" y="21229"/>
                <wp:lineTo x="21039"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6740" cy="814070"/>
                    </a:xfrm>
                    <a:prstGeom prst="rect">
                      <a:avLst/>
                    </a:prstGeom>
                  </pic:spPr>
                </pic:pic>
              </a:graphicData>
            </a:graphic>
          </wp:anchor>
        </w:drawing>
      </w:r>
      <w:r w:rsidRPr="007C3E92">
        <w:rPr>
          <w:noProof/>
        </w:rPr>
        <mc:AlternateContent>
          <mc:Choice Requires="wps">
            <w:drawing>
              <wp:anchor distT="0" distB="0" distL="114300" distR="114300" simplePos="0" relativeHeight="251661312" behindDoc="0" locked="0" layoutInCell="1" allowOverlap="1" wp14:anchorId="720D353B" wp14:editId="4655D40F">
                <wp:simplePos x="0" y="0"/>
                <wp:positionH relativeFrom="margin">
                  <wp:posOffset>0</wp:posOffset>
                </wp:positionH>
                <wp:positionV relativeFrom="paragraph">
                  <wp:posOffset>0</wp:posOffset>
                </wp:positionV>
                <wp:extent cx="6188196" cy="114300"/>
                <wp:effectExtent l="0" t="0" r="22225" b="19050"/>
                <wp:wrapNone/>
                <wp:docPr id="3" name="Rectangle 3"/>
                <wp:cNvGraphicFramePr/>
                <a:graphic xmlns:a="http://schemas.openxmlformats.org/drawingml/2006/main">
                  <a:graphicData uri="http://schemas.microsoft.com/office/word/2010/wordprocessingShape">
                    <wps:wsp>
                      <wps:cNvSpPr/>
                      <wps:spPr>
                        <a:xfrm>
                          <a:off x="0" y="0"/>
                          <a:ext cx="6188196" cy="1143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77D7E" id="Rectangle 3" o:spid="_x0000_s1026" style="position:absolute;margin-left:0;margin-top:0;width:487.25pt;height: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" fillcolor="#4472c4" strokecolor="#2f528f" strokeweight="1pt">
                <w10:wrap anchorx="margin"/>
              </v:rect>
            </w:pict>
          </mc:Fallback>
        </mc:AlternateContent>
      </w:r>
    </w:p>
    <w:p w14:paraId="3303561D" w14:textId="2D712F88" w:rsidR="0064045C" w:rsidRPr="007719F4" w:rsidRDefault="008F4AC1" w:rsidP="0064045C">
      <w:pPr>
        <w:jc w:val="center"/>
        <w:rPr>
          <w:b/>
          <w:bCs/>
        </w:rPr>
      </w:pPr>
      <w:r>
        <w:rPr>
          <w:b/>
          <w:bCs/>
        </w:rPr>
        <w:t>TIP REPORT</w:t>
      </w:r>
    </w:p>
    <w:p w14:paraId="501E251C" w14:textId="26937438" w:rsidR="0064045C" w:rsidRPr="0064045C" w:rsidRDefault="00380221">
      <w:pPr>
        <w:rPr>
          <w:b/>
          <w:bCs/>
        </w:rPr>
      </w:pPr>
      <w:r>
        <w:rPr>
          <w:b/>
          <w:bCs/>
        </w:rPr>
        <w:t>CI TIP</w:t>
      </w:r>
    </w:p>
    <w:p w14:paraId="658AFB79" w14:textId="0D3C39E7" w:rsidR="00D70FE3" w:rsidRDefault="0064045C" w:rsidP="00D70FE3">
      <w:pPr>
        <w:spacing w:after="0"/>
      </w:pPr>
      <w:r>
        <w:t xml:space="preserve">Subject: </w:t>
      </w:r>
      <w:r w:rsidR="00380221">
        <w:t>PIZZA SHOP</w:t>
      </w:r>
    </w:p>
    <w:p w14:paraId="5A861B86" w14:textId="3151235B" w:rsidR="00853BF4" w:rsidRDefault="00853BF4" w:rsidP="00D70FE3">
      <w:pPr>
        <w:spacing w:after="0"/>
      </w:pPr>
      <w:r>
        <w:t>Date: March 3</w:t>
      </w:r>
      <w:r w:rsidRPr="00853BF4">
        <w:rPr>
          <w:vertAlign w:val="superscript"/>
        </w:rPr>
        <w:t>rd</w:t>
      </w:r>
      <w:r>
        <w:t>, 2023</w:t>
      </w:r>
    </w:p>
    <w:p w14:paraId="40DE0C52" w14:textId="77777777" w:rsidR="00D70FE3" w:rsidRDefault="00D70FE3" w:rsidP="00D70FE3">
      <w:pPr>
        <w:spacing w:after="0"/>
      </w:pPr>
    </w:p>
    <w:p w14:paraId="2F205C0F" w14:textId="423B2062" w:rsidR="0064045C" w:rsidRDefault="00380221" w:rsidP="00F95888">
      <w:pPr>
        <w:jc w:val="both"/>
      </w:pPr>
      <w:r w:rsidRPr="006F2C61">
        <w:rPr>
          <w:u w:val="single"/>
        </w:rPr>
        <w:t>Information</w:t>
      </w:r>
      <w:r w:rsidR="0064045C">
        <w:t>:</w:t>
      </w:r>
    </w:p>
    <w:p w14:paraId="197A3B57" w14:textId="3FCB9232" w:rsidR="0064045C" w:rsidRDefault="0064045C" w:rsidP="00F95888">
      <w:pPr>
        <w:jc w:val="both"/>
      </w:pPr>
      <w:proofErr w:type="gramStart"/>
      <w:r>
        <w:t>C</w:t>
      </w:r>
      <w:r w:rsidR="00380221">
        <w:t>riminal</w:t>
      </w:r>
      <w:proofErr w:type="gramEnd"/>
      <w:r w:rsidR="00380221">
        <w:t xml:space="preserve"> informant (CI-B-31) provided information that the owner of a pizza shop located on </w:t>
      </w:r>
      <w:r w:rsidR="00380221" w:rsidRPr="00380221">
        <w:t>E Golf Links</w:t>
      </w:r>
      <w:r w:rsidR="00380221">
        <w:t xml:space="preserve"> strip mall is related</w:t>
      </w:r>
      <w:r w:rsidR="00F95888">
        <w:t xml:space="preserve"> in some way</w:t>
      </w:r>
      <w:r w:rsidR="00380221">
        <w:t xml:space="preserve"> to a local street gang.  According to the informant, the pizza store does not fit the type of place where </w:t>
      </w:r>
      <w:r w:rsidR="00F95888">
        <w:t>gang members</w:t>
      </w:r>
      <w:r w:rsidR="00380221">
        <w:t xml:space="preserve"> would choose to “hang out</w:t>
      </w:r>
      <w:r w:rsidR="00F95888">
        <w:t>.”</w:t>
      </w:r>
      <w:r w:rsidR="00380221">
        <w:t xml:space="preserve"> </w:t>
      </w:r>
      <w:r w:rsidR="00DC1DD9">
        <w:t xml:space="preserve">  CI did not identify the gang.</w:t>
      </w:r>
    </w:p>
    <w:p w14:paraId="29FABFC8" w14:textId="4EF63D36" w:rsidR="00F95888" w:rsidRDefault="00F95888" w:rsidP="00F95888">
      <w:pPr>
        <w:jc w:val="both"/>
      </w:pPr>
      <w:r>
        <w:t xml:space="preserve">The CI does not know the name of the restaurant or the owner’s name but knows by “word of some of his contacts” that this place is “fishy” and that it is easy to locate by just looking up online or driving by to identify it.  The CI stated that he had not gone to the place because he </w:t>
      </w:r>
      <w:proofErr w:type="gramStart"/>
      <w:r>
        <w:t>has</w:t>
      </w:r>
      <w:proofErr w:type="gramEnd"/>
      <w:r>
        <w:t xml:space="preserve"> no business there. </w:t>
      </w:r>
    </w:p>
    <w:p w14:paraId="68AFE3FC" w14:textId="05F862CE" w:rsidR="00F95888" w:rsidRDefault="00F95888" w:rsidP="00F95888">
      <w:pPr>
        <w:pBdr>
          <w:bottom w:val="single" w:sz="12" w:space="1" w:color="auto"/>
        </w:pBdr>
        <w:jc w:val="both"/>
      </w:pPr>
      <w:r>
        <w:t xml:space="preserve">The CI does not know how long this relationship has existed but stated that it is “kind of new,” maybe at least six months. </w:t>
      </w:r>
    </w:p>
    <w:p w14:paraId="5855043A" w14:textId="4A51ADD8" w:rsidR="006F2C61" w:rsidRDefault="006F2C61" w:rsidP="00F95888">
      <w:pPr>
        <w:jc w:val="both"/>
      </w:pPr>
      <w:r w:rsidRPr="006F2C61">
        <w:rPr>
          <w:u w:val="single"/>
        </w:rPr>
        <w:t>Investigator’s notes</w:t>
      </w:r>
      <w:r>
        <w:t>:</w:t>
      </w:r>
    </w:p>
    <w:p w14:paraId="3A8704A5" w14:textId="3F4FCF34" w:rsidR="006F2C61" w:rsidRDefault="006F2C61" w:rsidP="00F95888">
      <w:pPr>
        <w:jc w:val="both"/>
      </w:pPr>
      <w:r>
        <w:t xml:space="preserve">CI was asked to identify the name(s) of the gang members contacting or associating with the Pizza shop owner. </w:t>
      </w:r>
    </w:p>
    <w:p w14:paraId="26B3B400" w14:textId="77777777" w:rsidR="006F2C61" w:rsidRDefault="006F2C61" w:rsidP="00F95888">
      <w:pPr>
        <w:jc w:val="both"/>
      </w:pPr>
    </w:p>
    <w:p w14:paraId="632C41D4" w14:textId="749EBFE7" w:rsidR="009B6E61" w:rsidRDefault="00C92FA8">
      <w:r w:rsidRPr="007C3E92">
        <w:rPr>
          <w:noProof/>
        </w:rPr>
        <mc:AlternateContent>
          <mc:Choice Requires="wps">
            <w:drawing>
              <wp:anchor distT="0" distB="0" distL="114300" distR="114300" simplePos="0" relativeHeight="251663360" behindDoc="0" locked="0" layoutInCell="1" allowOverlap="1" wp14:anchorId="0934FEA7" wp14:editId="394A2FE1">
                <wp:simplePos x="0" y="0"/>
                <wp:positionH relativeFrom="margin">
                  <wp:align>left</wp:align>
                </wp:positionH>
                <wp:positionV relativeFrom="paragraph">
                  <wp:posOffset>-1270</wp:posOffset>
                </wp:positionV>
                <wp:extent cx="6188196" cy="60960"/>
                <wp:effectExtent l="0" t="0" r="22225" b="15240"/>
                <wp:wrapNone/>
                <wp:docPr id="4" name="Rectangle 4"/>
                <wp:cNvGraphicFramePr/>
                <a:graphic xmlns:a="http://schemas.openxmlformats.org/drawingml/2006/main">
                  <a:graphicData uri="http://schemas.microsoft.com/office/word/2010/wordprocessingShape">
                    <wps:wsp>
                      <wps:cNvSpPr/>
                      <wps:spPr>
                        <a:xfrm>
                          <a:off x="0" y="0"/>
                          <a:ext cx="6188196" cy="6096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68439" id="Rectangle 4" o:spid="_x0000_s1026" style="position:absolute;margin-left:0;margin-top:-.1pt;width:487.25pt;height:4.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" fillcolor="#4472c4" strokecolor="#2f528f" strokeweight="1pt">
                <w10:wrap anchorx="margin"/>
              </v:rect>
            </w:pict>
          </mc:Fallback>
        </mc:AlternateContent>
      </w:r>
    </w:p>
    <w:sectPr w:rsidR="009B6E6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A5B1" w14:textId="77777777" w:rsidR="0093320B" w:rsidRDefault="0093320B" w:rsidP="00DC709F">
      <w:pPr>
        <w:spacing w:after="0" w:line="240" w:lineRule="auto"/>
      </w:pPr>
      <w:r>
        <w:separator/>
      </w:r>
    </w:p>
  </w:endnote>
  <w:endnote w:type="continuationSeparator" w:id="0">
    <w:p w14:paraId="21996259" w14:textId="77777777" w:rsidR="0093320B" w:rsidRDefault="0093320B" w:rsidP="00DC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94B4" w14:textId="77777777" w:rsidR="0093320B" w:rsidRDefault="0093320B" w:rsidP="00DC709F">
      <w:pPr>
        <w:spacing w:after="0" w:line="240" w:lineRule="auto"/>
      </w:pPr>
      <w:r>
        <w:separator/>
      </w:r>
    </w:p>
  </w:footnote>
  <w:footnote w:type="continuationSeparator" w:id="0">
    <w:p w14:paraId="253799D6" w14:textId="77777777" w:rsidR="0093320B" w:rsidRDefault="0093320B" w:rsidP="00DC7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FE5E" w14:textId="128A48DA" w:rsidR="00DC709F" w:rsidRPr="00DC709F" w:rsidRDefault="00662FE1" w:rsidP="00DC709F">
    <w:pPr>
      <w:pStyle w:val="Header"/>
      <w:jc w:val="center"/>
      <w:rPr>
        <w:b/>
        <w:bCs/>
        <w:color w:val="C00000"/>
      </w:rPr>
    </w:pPr>
    <w:r>
      <w:rPr>
        <w:b/>
        <w:bCs/>
        <w:color w:val="C00000"/>
      </w:rPr>
      <w:t>LAB</w:t>
    </w:r>
    <w:r w:rsidR="00DC709F" w:rsidRPr="00DC709F">
      <w:rPr>
        <w:b/>
        <w:bCs/>
        <w:color w:val="C00000"/>
      </w:rPr>
      <w:t xml:space="preserve"> </w:t>
    </w:r>
    <w:r w:rsidR="009550EF">
      <w:rPr>
        <w:b/>
        <w:bCs/>
        <w:color w:val="C00000"/>
      </w:rPr>
      <w:t>ONE</w:t>
    </w:r>
  </w:p>
  <w:p w14:paraId="4B127688" w14:textId="1B2E923D" w:rsidR="00DC709F" w:rsidRDefault="00DC709F" w:rsidP="00DC709F">
    <w:pPr>
      <w:pStyle w:val="Header"/>
      <w:jc w:val="center"/>
    </w:pPr>
    <w:r>
      <w:t>FOR TRAINING PURPOSES – FICTITIOUS DATA</w:t>
    </w:r>
  </w:p>
  <w:p w14:paraId="699BB4BB" w14:textId="4CD0EE9C" w:rsidR="00DC709F" w:rsidRDefault="00DC709F" w:rsidP="00CD70B7">
    <w:pPr>
      <w:pStyle w:val="Header"/>
      <w:jc w:val="center"/>
    </w:pPr>
    <w:r w:rsidRPr="006A3F6F">
      <w:rPr>
        <w:b/>
        <w:bCs/>
      </w:rPr>
      <w:t xml:space="preserve">Handout </w:t>
    </w:r>
    <w:r w:rsidR="008F4AC1">
      <w:rPr>
        <w:b/>
        <w:bCs/>
      </w:rPr>
      <w:t>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D0D78"/>
    <w:multiLevelType w:val="hybridMultilevel"/>
    <w:tmpl w:val="23D272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5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zMzYxMDQxB7INDJV0lIJTi4sz8/NACsxrAYaVvAssAAAA"/>
  </w:docVars>
  <w:rsids>
    <w:rsidRoot w:val="0064045C"/>
    <w:rsid w:val="000F2AE1"/>
    <w:rsid w:val="001C4D87"/>
    <w:rsid w:val="00267C53"/>
    <w:rsid w:val="002A7080"/>
    <w:rsid w:val="002D564D"/>
    <w:rsid w:val="003656B2"/>
    <w:rsid w:val="00380221"/>
    <w:rsid w:val="00544C2F"/>
    <w:rsid w:val="00565C81"/>
    <w:rsid w:val="005C120E"/>
    <w:rsid w:val="005D704F"/>
    <w:rsid w:val="0064045C"/>
    <w:rsid w:val="00662FE1"/>
    <w:rsid w:val="00683D8C"/>
    <w:rsid w:val="006F2C61"/>
    <w:rsid w:val="00741BB4"/>
    <w:rsid w:val="007719F4"/>
    <w:rsid w:val="00853BF4"/>
    <w:rsid w:val="00887DE2"/>
    <w:rsid w:val="008B4C12"/>
    <w:rsid w:val="008F4AC1"/>
    <w:rsid w:val="00925029"/>
    <w:rsid w:val="0093320B"/>
    <w:rsid w:val="009550EF"/>
    <w:rsid w:val="009B59DB"/>
    <w:rsid w:val="009B6E61"/>
    <w:rsid w:val="00A9610F"/>
    <w:rsid w:val="00C92FA8"/>
    <w:rsid w:val="00CD70B7"/>
    <w:rsid w:val="00CE7A71"/>
    <w:rsid w:val="00D1419C"/>
    <w:rsid w:val="00D70FE3"/>
    <w:rsid w:val="00DC1DD9"/>
    <w:rsid w:val="00DC709F"/>
    <w:rsid w:val="00E01BE7"/>
    <w:rsid w:val="00E201F6"/>
    <w:rsid w:val="00ED77D1"/>
    <w:rsid w:val="00F312CC"/>
    <w:rsid w:val="00F740EE"/>
    <w:rsid w:val="00F95888"/>
    <w:rsid w:val="00FA5CF0"/>
    <w:rsid w:val="00FE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FAB6E"/>
  <w15:chartTrackingRefBased/>
  <w15:docId w15:val="{13324771-6B91-4983-B1A1-099FAB30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E61"/>
    <w:pPr>
      <w:ind w:left="720"/>
      <w:contextualSpacing/>
    </w:pPr>
  </w:style>
  <w:style w:type="paragraph" w:styleId="Header">
    <w:name w:val="header"/>
    <w:basedOn w:val="Normal"/>
    <w:link w:val="HeaderChar"/>
    <w:uiPriority w:val="99"/>
    <w:unhideWhenUsed/>
    <w:rsid w:val="00DC7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9F"/>
  </w:style>
  <w:style w:type="paragraph" w:styleId="Footer">
    <w:name w:val="footer"/>
    <w:basedOn w:val="Normal"/>
    <w:link w:val="FooterChar"/>
    <w:uiPriority w:val="99"/>
    <w:unhideWhenUsed/>
    <w:rsid w:val="00DC7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rbacon.nyc@gmail.com</dc:creator>
  <cp:keywords/>
  <dc:description/>
  <cp:lastModifiedBy>ROBERT BACON</cp:lastModifiedBy>
  <cp:revision>8</cp:revision>
  <dcterms:created xsi:type="dcterms:W3CDTF">2023-04-15T13:01:00Z</dcterms:created>
  <dcterms:modified xsi:type="dcterms:W3CDTF">2023-04-15T14:10:00Z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a59973feb86cbb90c821df41b3aec7c0ba29fa715c29bb6205d4ac676bb9804b</vt:lpwstr>
  </property>
</Properties>
</file>